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1B0" w:rsidRPr="00B75B9E" w:rsidRDefault="002401B0" w:rsidP="002401B0">
      <w:pPr>
        <w:spacing w:after="0" w:line="240" w:lineRule="auto"/>
        <w:jc w:val="both"/>
        <w:textAlignment w:val="baseline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E66DD4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СТЕБЛЮК КАРП ТРОФИМОВИЧ</w:t>
      </w:r>
    </w:p>
    <w:p w:rsidR="002401B0" w:rsidRPr="00E66DD4" w:rsidRDefault="002401B0" w:rsidP="002401B0">
      <w:pPr>
        <w:spacing w:before="120" w:after="12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258FE4AE" wp14:editId="1C44C04E">
            <wp:extent cx="4381500" cy="2000250"/>
            <wp:effectExtent l="0" t="0" r="0" b="0"/>
            <wp:docPr id="1" name="Рисунок 1" descr="J:\для новых книг\Книга Памяти Ловлинской\Рабочие материалы\Награжденные\Стеблюк К.Т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J:\для новых книг\Книга Памяти Ловлинской\Рабочие материалы\Награжденные\Стеблюк К.Т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1B0" w:rsidRDefault="002401B0" w:rsidP="002401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Гвардии сержант. Награждён Орденом Красной Звезды </w:t>
      </w:r>
    </w:p>
    <w:p w:rsidR="002401B0" w:rsidRPr="00E66DD4" w:rsidRDefault="002401B0" w:rsidP="002401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sz w:val="28"/>
          <w:szCs w:val="28"/>
          <w:lang w:eastAsia="ru-RU"/>
        </w:rPr>
        <w:t>и медалью «За отвагу»</w:t>
      </w:r>
    </w:p>
    <w:p w:rsidR="002401B0" w:rsidRPr="00E66DD4" w:rsidRDefault="002401B0" w:rsidP="002401B0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Стеблюк</w:t>
      </w:r>
      <w:proofErr w:type="spellEnd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Карп Трофимович родился в 1909 году в хуторе </w:t>
      </w:r>
      <w:proofErr w:type="spellStart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</w:t>
      </w:r>
      <w:proofErr w:type="spellEnd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Кавказского отдела Кубанской области. 10 мая 1942 года он был призван в Красную Армию и направлен на Карельский фронт.</w:t>
      </w:r>
    </w:p>
    <w:p w:rsidR="002401B0" w:rsidRPr="00E66DD4" w:rsidRDefault="002401B0" w:rsidP="002401B0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Служить ему довелось в 24 стрелковом полку 37 стрелковой дивизии. С началом войны полк занимал оборону вдоль правого берега реки Западная Лица. Фашисты рвались к Мурманску и беспрерывно подвергали эти позиции бомбардировкам с воздуха и массированному обстрелу из пушек и минометов. Враг приближался к позициям вплотную, часто завязывались рукопашные схватки.</w:t>
      </w:r>
    </w:p>
    <w:p w:rsidR="002401B0" w:rsidRPr="00E66DD4" w:rsidRDefault="002401B0" w:rsidP="002401B0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Немецкие самолёты непрерывно бомбили оборону полка. Особенно яростной бомбардировке подверглись огневые артиллерийские позиции.</w:t>
      </w:r>
    </w:p>
    <w:p w:rsidR="002401B0" w:rsidRPr="00E66DD4" w:rsidRDefault="002401B0" w:rsidP="002401B0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 время Великой Отечественной солдаты окрестили «Долиной Смерти» определённый участок местности в этом районе - высоту 183,6. Здесь состоялась одна из самых кровопролитных битв на этом рубеже обороны.</w:t>
      </w:r>
    </w:p>
    <w:p w:rsidR="002401B0" w:rsidRPr="00E66DD4" w:rsidRDefault="002401B0" w:rsidP="002401B0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одном из боёв Карп Трофимович получил ранение в голову и попал в госпиталь. После выписки из госпиталя вернулся в строй.</w:t>
      </w:r>
    </w:p>
    <w:p w:rsidR="002401B0" w:rsidRPr="00E66DD4" w:rsidRDefault="002401B0" w:rsidP="002401B0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ходе </w:t>
      </w:r>
      <w:proofErr w:type="spellStart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Петсамо-Киркенесской</w:t>
      </w:r>
      <w:proofErr w:type="spellEnd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наступательной операции 13 октября 1944 года, гвардии сержант </w:t>
      </w:r>
      <w:proofErr w:type="spellStart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Стеблюк</w:t>
      </w:r>
      <w:proofErr w:type="spellEnd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Карп Трофимович с группой бойцов на развилке дорог </w:t>
      </w:r>
      <w:proofErr w:type="spellStart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Луостари</w:t>
      </w:r>
      <w:proofErr w:type="spellEnd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Петсамо</w:t>
      </w:r>
      <w:proofErr w:type="spellEnd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наткнувшись на засаду противника, смело вступил в бой и лично уничтожил трёх немецких солдат. За этот подвиг его наградили медалью «За Отвагу».</w:t>
      </w:r>
    </w:p>
    <w:p w:rsidR="002401B0" w:rsidRPr="00E66DD4" w:rsidRDefault="002401B0" w:rsidP="002401B0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Благодаря мужеству и выдержке воинов полка, обороняемый ими рубеж на реке Западная Лица оказался непреодолимым для немецких егерей, враг так и не смог прорваться к Мурманску.</w:t>
      </w:r>
    </w:p>
    <w:p w:rsidR="002401B0" w:rsidRPr="00E66DD4" w:rsidRDefault="002401B0" w:rsidP="002401B0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 мужество и героизм, проявленные при обороне Советского Заполярья, гвардии сержант </w:t>
      </w:r>
      <w:proofErr w:type="spellStart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Стеблюк</w:t>
      </w:r>
      <w:proofErr w:type="spellEnd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Карп Трофимович и его однополчане были награждены медалями «За оборону Советского Заполярья».</w:t>
      </w:r>
    </w:p>
    <w:p w:rsidR="002401B0" w:rsidRPr="00E66DD4" w:rsidRDefault="002401B0" w:rsidP="002401B0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 в Заполярье боевой путь для него не закончился. В январе 1945 года его дивизия была переброшена в Польшу, в район города Гдыня, где принимала участие в Восточно-Померанской стратегической наступательной операции.</w:t>
      </w:r>
    </w:p>
    <w:p w:rsidR="002401B0" w:rsidRPr="00E66DD4" w:rsidRDefault="002401B0" w:rsidP="002401B0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25 января 1945 года в бою за польский город </w:t>
      </w:r>
      <w:proofErr w:type="spellStart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Моссин</w:t>
      </w:r>
      <w:proofErr w:type="spellEnd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отделение гвардии сержанта </w:t>
      </w:r>
      <w:proofErr w:type="spellStart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Стеблюк</w:t>
      </w:r>
      <w:proofErr w:type="spellEnd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уничтожило более десяти немецких солдат и офицеров и взяло в плен девять солдат и офицеров противника. Карп Трофимович лично уничтожил четверых гитлеровцев. За этот подвиг наш земляк был награждён Орденом Красной Звезды.</w:t>
      </w:r>
    </w:p>
    <w:p w:rsidR="002401B0" w:rsidRPr="00E66DD4" w:rsidRDefault="002401B0" w:rsidP="002401B0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 марта 1945 года в районе польского порта Гдыня он получил тяжелое ранение в ногу. День Победы встретил в госпитале на костылях и без ноги.</w:t>
      </w:r>
    </w:p>
    <w:p w:rsidR="002401B0" w:rsidRPr="00E66DD4" w:rsidRDefault="002401B0" w:rsidP="002401B0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госпиталя вернулся домой живым, но инвалидом 1 группы. Проживал в станице </w:t>
      </w:r>
      <w:proofErr w:type="spellStart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E66D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B6710" w:rsidRDefault="002B6710">
      <w:bookmarkStart w:id="0" w:name="_GoBack"/>
      <w:bookmarkEnd w:id="0"/>
    </w:p>
    <w:sectPr w:rsidR="002B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C6"/>
    <w:rsid w:val="002401B0"/>
    <w:rsid w:val="002B6710"/>
    <w:rsid w:val="009A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6A9147-490F-45EE-899C-9C787469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2024-09-29T08:33:00Z</cp:lastPrinted>
  <dcterms:created xsi:type="dcterms:W3CDTF">2024-09-29T08:32:00Z</dcterms:created>
  <dcterms:modified xsi:type="dcterms:W3CDTF">2024-09-29T08:33:00Z</dcterms:modified>
</cp:coreProperties>
</file>